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B2" w:rsidRPr="00A372B2" w:rsidRDefault="00A372B2" w:rsidP="00A372B2">
      <w:pPr>
        <w:spacing w:before="161" w:after="161" w:line="391" w:lineRule="atLeast"/>
        <w:outlineLvl w:val="0"/>
        <w:rPr>
          <w:rFonts w:ascii="Georgia" w:eastAsia="Times New Roman" w:hAnsi="Georgia" w:cs="Times New Roman"/>
          <w:color w:val="000000"/>
          <w:kern w:val="36"/>
          <w:sz w:val="30"/>
          <w:szCs w:val="30"/>
          <w:lang w:eastAsia="pl-PL"/>
        </w:rPr>
      </w:pPr>
      <w:r w:rsidRPr="00A372B2">
        <w:rPr>
          <w:rFonts w:ascii="Georgia" w:eastAsia="Times New Roman" w:hAnsi="Georgia" w:cs="Times New Roman"/>
          <w:color w:val="000000"/>
          <w:kern w:val="36"/>
          <w:sz w:val="30"/>
          <w:szCs w:val="30"/>
          <w:lang w:eastAsia="pl-PL"/>
        </w:rPr>
        <w:t>ŚNIEŻNA KRAINA - II EDYCJA</w:t>
      </w:r>
    </w:p>
    <w:p w:rsidR="00A372B2" w:rsidRPr="00A372B2" w:rsidRDefault="00A372B2" w:rsidP="00A372B2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A372B2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Cele konkursu:</w:t>
      </w:r>
    </w:p>
    <w:p w:rsidR="00A372B2" w:rsidRPr="00A372B2" w:rsidRDefault="00A372B2" w:rsidP="00A372B2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- rozbudzenie wrażliwości estetycznej dzieci,</w:t>
      </w:r>
    </w:p>
    <w:p w:rsidR="00A372B2" w:rsidRPr="00A372B2" w:rsidRDefault="00A372B2" w:rsidP="00A372B2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- rozwijanie twórczej aktywności dzieci,</w:t>
      </w:r>
    </w:p>
    <w:p w:rsidR="00A372B2" w:rsidRPr="00A372B2" w:rsidRDefault="00A372B2" w:rsidP="00A372B2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- promowanie talentów dzieci w wieku przedszkolnym.</w:t>
      </w: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br/>
        <w:t> </w:t>
      </w:r>
    </w:p>
    <w:p w:rsidR="00A372B2" w:rsidRPr="00A372B2" w:rsidRDefault="00A372B2" w:rsidP="00A372B2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A372B2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Regulamin konkursu:</w:t>
      </w:r>
    </w:p>
    <w:p w:rsidR="00A372B2" w:rsidRPr="00A372B2" w:rsidRDefault="00A372B2" w:rsidP="00A372B2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1. Konkurs skierowany jest do dzieci w wieku przedszkolnym w wieku od 3 do 6 lat.</w:t>
      </w: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br/>
        <w:t> </w:t>
      </w:r>
    </w:p>
    <w:p w:rsidR="00A372B2" w:rsidRPr="00A372B2" w:rsidRDefault="00A372B2" w:rsidP="00A372B2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2. Zadaniem dzieci jest wykonanie pracy plastycznej o tematyce zimowej.</w:t>
      </w: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br/>
        <w:t> </w:t>
      </w:r>
    </w:p>
    <w:p w:rsidR="00A372B2" w:rsidRPr="00A372B2" w:rsidRDefault="00A372B2" w:rsidP="00A372B2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3.Technika wykonania:dowolna.</w:t>
      </w: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br/>
        <w:t> </w:t>
      </w:r>
    </w:p>
    <w:p w:rsidR="00A372B2" w:rsidRPr="00A372B2" w:rsidRDefault="00A372B2" w:rsidP="00A372B2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4.Format pracy: praca płaska.</w:t>
      </w: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br/>
        <w:t> </w:t>
      </w:r>
    </w:p>
    <w:p w:rsidR="00A372B2" w:rsidRPr="00A372B2" w:rsidRDefault="00A372B2" w:rsidP="00A372B2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5.Termin nadsyłania  prac upływa</w:t>
      </w:r>
      <w:r w:rsidRPr="00A372B2">
        <w:rPr>
          <w:rFonts w:ascii="Segoe UI" w:eastAsia="Times New Roman" w:hAnsi="Segoe UI" w:cs="Segoe UI"/>
          <w:color w:val="333333"/>
          <w:sz w:val="17"/>
          <w:lang w:eastAsia="pl-PL"/>
        </w:rPr>
        <w:t> </w:t>
      </w:r>
      <w:r w:rsidRPr="00A372B2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3 lutego 2017 roku</w:t>
      </w: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, (decyduje data stempla pocztowego).</w:t>
      </w: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br/>
        <w:t> </w:t>
      </w:r>
    </w:p>
    <w:p w:rsidR="00A372B2" w:rsidRPr="00A372B2" w:rsidRDefault="00A372B2" w:rsidP="00A372B2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6. Do udziału w konkursie można zgłosić maksymalnie 2 prace z jednej placówki.</w:t>
      </w: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br/>
        <w:t> </w:t>
      </w:r>
    </w:p>
    <w:p w:rsidR="00A372B2" w:rsidRPr="00A372B2" w:rsidRDefault="00A372B2" w:rsidP="00A372B2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7. Każda praca powinna być opatrzona matryczką zawierającą: imię, nazwisko oraz wiek dziecka, pełen adres placówki, imię i nazwisko nauczyciela, pod kierunkiem którego została wykonana praca.</w:t>
      </w:r>
    </w:p>
    <w:p w:rsidR="00A372B2" w:rsidRPr="00A372B2" w:rsidRDefault="00A372B2" w:rsidP="00A372B2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8. Komisja konkursowa wyłoni zdobywców 3 pierwszych miejsc w dwóch kategoriach wiekowych:</w:t>
      </w:r>
    </w:p>
    <w:p w:rsidR="00A372B2" w:rsidRPr="00A372B2" w:rsidRDefault="00A372B2" w:rsidP="00A372B2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   dzieci młodsze : 3 - 4-latki </w:t>
      </w:r>
    </w:p>
    <w:p w:rsidR="00A372B2" w:rsidRPr="00A372B2" w:rsidRDefault="00A372B2" w:rsidP="00A372B2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   dzieci starsze: 5 - 6-latki</w:t>
      </w:r>
    </w:p>
    <w:p w:rsidR="00A372B2" w:rsidRPr="00A372B2" w:rsidRDefault="00A372B2" w:rsidP="00A372B2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9. Konkurs zostanie roztrzygnięty 7 lutego 2017 roku. Dla zwycięsców przewidziane są pamiątkowe nagrody i dyplomy, a dla opiekunów podziękowania. Lista nagrodzonych zostanie opublikowana na stronie</w:t>
      </w:r>
      <w:hyperlink r:id="rId4" w:history="1">
        <w:r w:rsidRPr="00A372B2">
          <w:rPr>
            <w:rFonts w:ascii="Segoe UI" w:eastAsia="Times New Roman" w:hAnsi="Segoe UI" w:cs="Segoe UI"/>
            <w:color w:val="185EBB"/>
            <w:sz w:val="17"/>
            <w:u w:val="single"/>
            <w:lang w:eastAsia="pl-PL"/>
          </w:rPr>
          <w:t> blizejprzedszkola.pl</w:t>
        </w:r>
      </w:hyperlink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.</w:t>
      </w: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br/>
        <w:t> </w:t>
      </w:r>
    </w:p>
    <w:p w:rsidR="00A372B2" w:rsidRPr="00A372B2" w:rsidRDefault="00A372B2" w:rsidP="00A372B2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10. Nauczyciele chcący otrzymać podziękowania proszeni są o dołączenie koperty zwrotnej wraz ze znaczkiem pocztowym.</w:t>
      </w: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br/>
        <w:t> </w:t>
      </w:r>
    </w:p>
    <w:p w:rsidR="00A372B2" w:rsidRPr="00A372B2" w:rsidRDefault="00A372B2" w:rsidP="00A372B2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11. Prace należy przesłać na adres:</w:t>
      </w:r>
    </w:p>
    <w:p w:rsidR="00A372B2" w:rsidRPr="00A372B2" w:rsidRDefault="00A372B2" w:rsidP="00A372B2">
      <w:pPr>
        <w:spacing w:before="100" w:beforeAutospacing="1" w:after="100" w:afterAutospacing="1" w:line="248" w:lineRule="atLeast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 </w:t>
      </w:r>
    </w:p>
    <w:p w:rsidR="00A372B2" w:rsidRPr="00A372B2" w:rsidRDefault="00A372B2" w:rsidP="00A372B2">
      <w:pPr>
        <w:spacing w:before="100" w:beforeAutospacing="1" w:after="100" w:afterAutospacing="1" w:line="248" w:lineRule="atLeast"/>
        <w:jc w:val="center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A372B2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lastRenderedPageBreak/>
        <w:t>Niepubliczne Przedszkole "Akademia Kolorowych Podróży"</w:t>
      </w:r>
    </w:p>
    <w:p w:rsidR="00A372B2" w:rsidRPr="00A372B2" w:rsidRDefault="00A372B2" w:rsidP="00A372B2">
      <w:pPr>
        <w:spacing w:before="100" w:beforeAutospacing="1" w:after="100" w:afterAutospacing="1" w:line="248" w:lineRule="atLeast"/>
        <w:jc w:val="center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A372B2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ul. Zamkowa 19</w:t>
      </w:r>
    </w:p>
    <w:p w:rsidR="00A372B2" w:rsidRPr="00A372B2" w:rsidRDefault="00A372B2" w:rsidP="00A372B2">
      <w:pPr>
        <w:spacing w:before="100" w:beforeAutospacing="1" w:after="100" w:afterAutospacing="1" w:line="248" w:lineRule="atLeast"/>
        <w:jc w:val="center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A372B2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41-200 Sosnowiec</w:t>
      </w:r>
    </w:p>
    <w:p w:rsidR="00A372B2" w:rsidRPr="00A372B2" w:rsidRDefault="00A372B2" w:rsidP="00A372B2">
      <w:pPr>
        <w:spacing w:before="100" w:beforeAutospacing="1" w:after="100" w:afterAutospacing="1" w:line="248" w:lineRule="atLeast"/>
        <w:jc w:val="center"/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</w:pPr>
      <w:r w:rsidRPr="00A372B2">
        <w:rPr>
          <w:rFonts w:ascii="Segoe UI" w:eastAsia="Times New Roman" w:hAnsi="Segoe UI" w:cs="Segoe UI"/>
          <w:color w:val="333333"/>
          <w:sz w:val="17"/>
          <w:szCs w:val="17"/>
          <w:lang w:eastAsia="pl-PL"/>
        </w:rPr>
        <w:t>z dopiskiem:</w:t>
      </w:r>
      <w:r w:rsidRPr="00A372B2">
        <w:rPr>
          <w:rFonts w:ascii="Segoe UI" w:eastAsia="Times New Roman" w:hAnsi="Segoe UI" w:cs="Segoe UI"/>
          <w:b/>
          <w:bCs/>
          <w:color w:val="333333"/>
          <w:sz w:val="17"/>
          <w:lang w:eastAsia="pl-PL"/>
        </w:rPr>
        <w:t>ŚNIEŻNA KRAINA</w:t>
      </w:r>
    </w:p>
    <w:p w:rsidR="00743246" w:rsidRDefault="00A372B2"/>
    <w:sectPr w:rsidR="00743246" w:rsidSect="0044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372B2"/>
    <w:rsid w:val="00341C20"/>
    <w:rsid w:val="00441D0D"/>
    <w:rsid w:val="006A07C9"/>
    <w:rsid w:val="00767609"/>
    <w:rsid w:val="008E6AC2"/>
    <w:rsid w:val="008F41C5"/>
    <w:rsid w:val="00A372B2"/>
    <w:rsid w:val="00CA53FB"/>
    <w:rsid w:val="00CE0728"/>
    <w:rsid w:val="00DB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D0D"/>
  </w:style>
  <w:style w:type="paragraph" w:styleId="Nagwek1">
    <w:name w:val="heading 1"/>
    <w:basedOn w:val="Normalny"/>
    <w:link w:val="Nagwek1Znak"/>
    <w:uiPriority w:val="9"/>
    <w:qFormat/>
    <w:rsid w:val="00A37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72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72B2"/>
    <w:rPr>
      <w:b/>
      <w:bCs/>
    </w:rPr>
  </w:style>
  <w:style w:type="character" w:customStyle="1" w:styleId="apple-converted-space">
    <w:name w:val="apple-converted-space"/>
    <w:basedOn w:val="Domylnaczcionkaakapitu"/>
    <w:rsid w:val="00A372B2"/>
  </w:style>
  <w:style w:type="character" w:styleId="Hipercze">
    <w:name w:val="Hyperlink"/>
    <w:basedOn w:val="Domylnaczcionkaakapitu"/>
    <w:uiPriority w:val="99"/>
    <w:semiHidden/>
    <w:unhideWhenUsed/>
    <w:rsid w:val="00A37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izejprzedszko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Megusia</dc:creator>
  <cp:lastModifiedBy>Megusia</cp:lastModifiedBy>
  <cp:revision>1</cp:revision>
  <dcterms:created xsi:type="dcterms:W3CDTF">2017-01-27T19:37:00Z</dcterms:created>
  <dcterms:modified xsi:type="dcterms:W3CDTF">2017-01-27T19:37:00Z</dcterms:modified>
</cp:coreProperties>
</file>