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 Brudniak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 Kalicka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Ferie w   Przedszkolu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dla gr I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Ferie zimowe to czas odpoczynku i relaksu dla dzieci. Niestety mimo bogatej oferty Miasta Krakowa niektóre dzieci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mogły z niej skorzystać 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powod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(warunki klimatyczne, mróz, smog). Aby ferie w Przedszkolu nr 55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atrakcyjne, pełne wrażeń i atrakcji na dwa tygodnie nasze Przedszkole zamieni się w miejsce pełne przyg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ód, poznawania i odkrywania. Dzieci przenios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do mroźnych krain, będą poznawać i odkrywać nowe kultury i miejsca. Przeżywanie przyg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ód, odkrywanie, tropienie,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świadczanie to tylko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atrakcje, które czekaj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dzieci.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1 Kraina wiecznego lodu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poniedzia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łek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na Alaskę, zapoznanie z tą krainą i jej mieszkańcami. Budowanie iglo z kostek cukru, łowienie ryb w przerębli, spływ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łnem, taniec Eskimos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wtorek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wspania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kraina: sposoby przemieszczania się na Alasce, psie zaprzęgi, zabawy  w sztucznym śniegu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piankolina (bia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i kolorowy śnieg), eksperymenty z wodą i lodem malowanie kolorowym lodem.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środa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 Alaski: niedźwiedzie, łosie, foki . Krajobraz Alaski: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óry, jeziora, lodowce, rzeki. Podró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 Alasce kajakiem, Quiz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Przeprawa przez rzek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ę”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czwartek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Mapa Alaski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wykonanie mapy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ślowej przypominającej o Alasce, Prezent dla Eskimosa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zabawy 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solną.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ątek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plastyczny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Alaska moimi oczami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dzieci wykonuj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prace plastyczne dotyczące Alaski, wyłonienie zwycięscy pracy plastycznej.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Kino z popcornem w Przedszkolu -  Królowa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śniegu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2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poniedzia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łek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na Antarktydę, zapoznanie z tą krainą i jej mieszkańcami (pingwiny i niedźwiedzie polarne, foki i morsy). Przedstawienie zwierząt Antarktydy, podkreślenie wymierających gatunk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ąt. Zorza polarna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zjawisko.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wtorek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Krajobraz Antarktydy, trudne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 w tej krainie, wielkie zagrożenie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topniej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lodowce,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środa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Arktyka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zapoznanie z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krainą i jej mieszkańcami (niedźwiedź, renifer, zając bielak, walenie, foki). Ratunek dla zagrożonych zwierząt. Praca plastyczna: foki.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9.0 2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czwartek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Malownicze zimowe krajobrazy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przypomnienie krajobraz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3 zimowych krain: Antarktydy, Alaski i Arktyki.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Zdobycie lodowca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zabawy ruchowe.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ątek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Podsumowanie ferii i przygód, Quiz wiedzy nt poznanych krain,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łonienie zwycięscy.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Kino z popcornem w Przedszkolu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Tupot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ópek”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